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FAC6" w14:textId="77777777" w:rsidR="00921FE5" w:rsidRPr="00D033C8" w:rsidRDefault="00921FE5" w:rsidP="00F704B0">
      <w:pPr>
        <w:jc w:val="center"/>
        <w:rPr>
          <w:b/>
          <w:bCs/>
        </w:rPr>
      </w:pPr>
      <w:r w:rsidRPr="00D033C8">
        <w:rPr>
          <w:b/>
          <w:bCs/>
        </w:rPr>
        <w:t>АННОТАЦИЯ</w:t>
      </w:r>
    </w:p>
    <w:p w14:paraId="10EC403F" w14:textId="77777777" w:rsidR="00921FE5" w:rsidRPr="00A37CC2" w:rsidRDefault="00921FE5" w:rsidP="00502FA9">
      <w:pPr>
        <w:jc w:val="center"/>
      </w:pPr>
      <w:r w:rsidRPr="005553C3">
        <w:t>Производственная практика: технологическая</w:t>
      </w:r>
    </w:p>
    <w:p w14:paraId="52695AD9" w14:textId="77777777" w:rsidR="00921FE5" w:rsidRPr="00A37CC2" w:rsidRDefault="00921FE5" w:rsidP="00606A7A">
      <w:pPr>
        <w:jc w:val="center"/>
      </w:pPr>
      <w:r w:rsidRPr="00A37CC2">
        <w:t>Специальность 0</w:t>
      </w:r>
      <w:r>
        <w:t>4</w:t>
      </w:r>
      <w:r w:rsidRPr="00A37CC2">
        <w:t xml:space="preserve">.03.02 – </w:t>
      </w:r>
      <w:r>
        <w:t>Химия, физика и механика материалов</w:t>
      </w:r>
    </w:p>
    <w:p w14:paraId="2ECF05E2" w14:textId="70A1C342" w:rsidR="00921FE5" w:rsidRPr="00A37CC2" w:rsidRDefault="00921FE5" w:rsidP="00EB3FC5">
      <w:pPr>
        <w:jc w:val="center"/>
      </w:pPr>
      <w:r w:rsidRPr="00A37CC2">
        <w:t>«</w:t>
      </w:r>
      <w:r w:rsidR="00DE15B6">
        <w:t>Химические и фармакологические технологии</w:t>
      </w:r>
      <w:r w:rsidRPr="00A37CC2">
        <w:t>»</w:t>
      </w:r>
    </w:p>
    <w:p w14:paraId="57217AC7" w14:textId="77777777" w:rsidR="00921FE5" w:rsidRPr="00D033C8" w:rsidRDefault="00921FE5" w:rsidP="00122628">
      <w:pPr>
        <w:widowControl w:val="0"/>
        <w:jc w:val="both"/>
        <w:rPr>
          <w:b/>
          <w:bCs/>
        </w:rPr>
      </w:pPr>
    </w:p>
    <w:p w14:paraId="3A700FAA" w14:textId="77777777" w:rsidR="00921FE5" w:rsidRPr="00232261" w:rsidRDefault="00921FE5" w:rsidP="00232261">
      <w:pPr>
        <w:pStyle w:val="Style13"/>
        <w:widowControl/>
        <w:tabs>
          <w:tab w:val="left" w:pos="9792"/>
        </w:tabs>
        <w:ind w:firstLine="709"/>
        <w:rPr>
          <w:rStyle w:val="FontStyle137"/>
          <w:b/>
          <w:bCs/>
        </w:rPr>
      </w:pPr>
      <w:r w:rsidRPr="00232261">
        <w:rPr>
          <w:rStyle w:val="FontStyle137"/>
          <w:b/>
          <w:bCs/>
        </w:rPr>
        <w:t>Целями производственной практики являются:</w:t>
      </w:r>
    </w:p>
    <w:p w14:paraId="7815D1C2" w14:textId="77777777" w:rsidR="00921FE5" w:rsidRPr="007705B0" w:rsidRDefault="00921FE5" w:rsidP="005553C3">
      <w:pPr>
        <w:numPr>
          <w:ilvl w:val="0"/>
          <w:numId w:val="18"/>
        </w:numPr>
        <w:jc w:val="both"/>
      </w:pPr>
      <w:r w:rsidRPr="007705B0">
        <w:t>проведение студентом самостоятельной работы, направленной на выполнение поставленной руководителем задачи;</w:t>
      </w:r>
    </w:p>
    <w:p w14:paraId="781CF9FB" w14:textId="77777777" w:rsidR="00921FE5" w:rsidRPr="007705B0" w:rsidRDefault="00921FE5" w:rsidP="005553C3">
      <w:pPr>
        <w:numPr>
          <w:ilvl w:val="0"/>
          <w:numId w:val="18"/>
        </w:numPr>
        <w:jc w:val="both"/>
      </w:pPr>
      <w:r w:rsidRPr="007705B0">
        <w:t>применение полученных студентами теоретических знаний к практическим задачам производства и исследовательских подразделений</w:t>
      </w:r>
      <w:r w:rsidRPr="003E6302">
        <w:t>;</w:t>
      </w:r>
    </w:p>
    <w:p w14:paraId="0AAF11CA" w14:textId="77777777" w:rsidR="00921FE5" w:rsidRPr="007705B0" w:rsidRDefault="00921FE5" w:rsidP="005553C3">
      <w:pPr>
        <w:numPr>
          <w:ilvl w:val="0"/>
          <w:numId w:val="18"/>
        </w:numPr>
        <w:jc w:val="both"/>
      </w:pPr>
      <w:r w:rsidRPr="007705B0">
        <w:t>приобретение практических навыков исследовательской деятельности;</w:t>
      </w:r>
    </w:p>
    <w:p w14:paraId="794A32BE" w14:textId="77777777" w:rsidR="00921FE5" w:rsidRPr="007705B0" w:rsidRDefault="00921FE5" w:rsidP="005553C3">
      <w:pPr>
        <w:numPr>
          <w:ilvl w:val="0"/>
          <w:numId w:val="18"/>
        </w:numPr>
        <w:jc w:val="both"/>
      </w:pPr>
      <w:r w:rsidRPr="007705B0">
        <w:t>написание отчета</w:t>
      </w:r>
      <w:r>
        <w:t xml:space="preserve"> по</w:t>
      </w:r>
      <w:r w:rsidRPr="007705B0">
        <w:t xml:space="preserve"> </w:t>
      </w:r>
      <w:r>
        <w:t>выполненной</w:t>
      </w:r>
      <w:r w:rsidRPr="007705B0">
        <w:t xml:space="preserve"> работе, согласно поставленной руководителем задаче, и его защита.</w:t>
      </w:r>
    </w:p>
    <w:p w14:paraId="2E89A45A" w14:textId="77777777" w:rsidR="00921FE5" w:rsidRPr="008667A6" w:rsidRDefault="00921FE5" w:rsidP="00232261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</w:rPr>
      </w:pPr>
    </w:p>
    <w:p w14:paraId="7172D7F3" w14:textId="77777777" w:rsidR="00921FE5" w:rsidRPr="00232261" w:rsidRDefault="00921FE5" w:rsidP="00232261">
      <w:pPr>
        <w:pStyle w:val="Style13"/>
        <w:widowControl/>
        <w:tabs>
          <w:tab w:val="left" w:pos="9792"/>
        </w:tabs>
        <w:ind w:firstLine="709"/>
        <w:rPr>
          <w:b/>
          <w:bCs/>
        </w:rPr>
      </w:pPr>
      <w:r w:rsidRPr="00232261">
        <w:rPr>
          <w:b/>
          <w:bCs/>
        </w:rPr>
        <w:t xml:space="preserve">Для эффективного </w:t>
      </w:r>
      <w:r w:rsidRPr="00232261">
        <w:rPr>
          <w:rStyle w:val="FontStyle137"/>
          <w:b/>
          <w:bCs/>
        </w:rPr>
        <w:t>достижения</w:t>
      </w:r>
      <w:r w:rsidRPr="00232261">
        <w:rPr>
          <w:b/>
          <w:bCs/>
        </w:rPr>
        <w:t xml:space="preserve"> целей </w:t>
      </w:r>
      <w:r w:rsidRPr="00232261">
        <w:rPr>
          <w:rStyle w:val="FontStyle137"/>
          <w:b/>
          <w:bCs/>
        </w:rPr>
        <w:t xml:space="preserve">производственной </w:t>
      </w:r>
      <w:r w:rsidRPr="00232261">
        <w:rPr>
          <w:b/>
          <w:bCs/>
        </w:rPr>
        <w:t>практики в качестве основных задач определены:</w:t>
      </w:r>
    </w:p>
    <w:p w14:paraId="5DD37B83" w14:textId="77777777" w:rsidR="00921FE5" w:rsidRPr="007705B0" w:rsidRDefault="00921FE5" w:rsidP="005553C3">
      <w:pPr>
        <w:numPr>
          <w:ilvl w:val="0"/>
          <w:numId w:val="18"/>
        </w:numPr>
        <w:jc w:val="both"/>
      </w:pPr>
      <w:r>
        <w:t>о</w:t>
      </w:r>
      <w:r w:rsidRPr="000A4D9D">
        <w:t xml:space="preserve">пределение </w:t>
      </w:r>
      <w:r>
        <w:t xml:space="preserve">темы, постановка </w:t>
      </w:r>
      <w:r w:rsidRPr="000A4D9D">
        <w:t xml:space="preserve">целей, задач, </w:t>
      </w:r>
      <w:r>
        <w:t xml:space="preserve">плана, </w:t>
      </w:r>
      <w:r w:rsidRPr="000A4D9D">
        <w:t>форм отчетности</w:t>
      </w:r>
      <w:r w:rsidRPr="007705B0">
        <w:t>;</w:t>
      </w:r>
    </w:p>
    <w:p w14:paraId="153642B5" w14:textId="77777777" w:rsidR="00921FE5" w:rsidRPr="007705B0" w:rsidRDefault="00921FE5" w:rsidP="005553C3">
      <w:pPr>
        <w:numPr>
          <w:ilvl w:val="0"/>
          <w:numId w:val="18"/>
        </w:numPr>
        <w:jc w:val="both"/>
      </w:pPr>
      <w:r>
        <w:t>и</w:t>
      </w:r>
      <w:r w:rsidRPr="000A4D9D">
        <w:t xml:space="preserve">зучение технической документации на приборы, установки, </w:t>
      </w:r>
      <w:r>
        <w:t>программное обеспечение и</w:t>
      </w:r>
      <w:r w:rsidRPr="000A4D9D">
        <w:t xml:space="preserve"> коды и т.д., используемые студентом при прохождении </w:t>
      </w:r>
      <w:r w:rsidRPr="00E07B03">
        <w:rPr>
          <w:rStyle w:val="FontStyle137"/>
        </w:rPr>
        <w:t xml:space="preserve">производственной </w:t>
      </w:r>
      <w:r w:rsidRPr="000A4D9D">
        <w:t>практики</w:t>
      </w:r>
      <w:r w:rsidRPr="007705B0">
        <w:t>;</w:t>
      </w:r>
    </w:p>
    <w:p w14:paraId="5DA9E5BB" w14:textId="77777777" w:rsidR="00921FE5" w:rsidRDefault="00921FE5" w:rsidP="005553C3">
      <w:pPr>
        <w:numPr>
          <w:ilvl w:val="0"/>
          <w:numId w:val="18"/>
        </w:numPr>
        <w:jc w:val="both"/>
      </w:pPr>
      <w:r w:rsidRPr="007705B0">
        <w:t>проведение студентом самостоятельной работы, направленной на выполнение поставленной руководителем задачи;</w:t>
      </w:r>
    </w:p>
    <w:p w14:paraId="59DF17D1" w14:textId="77777777" w:rsidR="00921FE5" w:rsidRPr="004E2E47" w:rsidRDefault="00921FE5" w:rsidP="005553C3">
      <w:pPr>
        <w:numPr>
          <w:ilvl w:val="0"/>
          <w:numId w:val="18"/>
        </w:numPr>
        <w:jc w:val="both"/>
      </w:pPr>
      <w:r>
        <w:t>п</w:t>
      </w:r>
      <w:r w:rsidRPr="007F319D">
        <w:t>роведение эксперимента</w:t>
      </w:r>
      <w:r>
        <w:t>льных исследований по выбранной</w:t>
      </w:r>
      <w:r w:rsidRPr="007F319D">
        <w:t xml:space="preserve"> </w:t>
      </w:r>
      <w:r>
        <w:t xml:space="preserve">теме, </w:t>
      </w:r>
      <w:r w:rsidRPr="007F319D">
        <w:t xml:space="preserve">статистическая и математическая </w:t>
      </w:r>
      <w:r w:rsidRPr="004E2E47">
        <w:t>обработка результатов;</w:t>
      </w:r>
    </w:p>
    <w:p w14:paraId="5EA18171" w14:textId="77777777" w:rsidR="00921FE5" w:rsidRPr="004A6967" w:rsidRDefault="00921FE5" w:rsidP="005553C3">
      <w:pPr>
        <w:numPr>
          <w:ilvl w:val="0"/>
          <w:numId w:val="18"/>
        </w:numPr>
        <w:jc w:val="both"/>
      </w:pPr>
      <w:r w:rsidRPr="004E2E47">
        <w:t xml:space="preserve">овладение навыком применять базовые знания в области физико-математических и (или) естественных наук в сфере </w:t>
      </w:r>
      <w:r w:rsidRPr="004A6967">
        <w:t>своей профессиональной деятельности;</w:t>
      </w:r>
    </w:p>
    <w:p w14:paraId="74EFC80E" w14:textId="77777777" w:rsidR="00921FE5" w:rsidRPr="004A6967" w:rsidRDefault="00921FE5" w:rsidP="005553C3">
      <w:pPr>
        <w:numPr>
          <w:ilvl w:val="0"/>
          <w:numId w:val="18"/>
        </w:numPr>
        <w:jc w:val="both"/>
      </w:pPr>
      <w:r w:rsidRPr="004A6967">
        <w:t>овладение навыком проводить научные исследования физических объектов, систем и процессов, обрабатывать и представлять экспериментальные данные;</w:t>
      </w:r>
    </w:p>
    <w:p w14:paraId="2DDAB287" w14:textId="77777777" w:rsidR="00921FE5" w:rsidRDefault="00921FE5" w:rsidP="005553C3">
      <w:pPr>
        <w:numPr>
          <w:ilvl w:val="0"/>
          <w:numId w:val="18"/>
        </w:numPr>
        <w:jc w:val="both"/>
      </w:pPr>
      <w:r w:rsidRPr="004A6967">
        <w:t>овладение навыком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14:paraId="39FFBF2F" w14:textId="77777777" w:rsidR="00921FE5" w:rsidRPr="00331F85" w:rsidRDefault="00921FE5" w:rsidP="005553C3">
      <w:pPr>
        <w:numPr>
          <w:ilvl w:val="0"/>
          <w:numId w:val="18"/>
        </w:numPr>
        <w:jc w:val="both"/>
      </w:pPr>
      <w:r w:rsidRPr="004A6967">
        <w:t xml:space="preserve">овладение навыком </w:t>
      </w:r>
      <w:r w:rsidRPr="0044392A">
        <w:t xml:space="preserve">использовать профессиональные знания и умения, полученные при освоении </w:t>
      </w:r>
      <w:r w:rsidRPr="00331F85">
        <w:t>профильных физических дисциплин;</w:t>
      </w:r>
    </w:p>
    <w:p w14:paraId="23563542" w14:textId="77777777" w:rsidR="00921FE5" w:rsidRPr="00331F85" w:rsidRDefault="00921FE5" w:rsidP="005553C3">
      <w:pPr>
        <w:numPr>
          <w:ilvl w:val="0"/>
          <w:numId w:val="18"/>
        </w:numPr>
        <w:jc w:val="both"/>
      </w:pPr>
      <w:r w:rsidRPr="00331F85">
        <w:t>овладение навыком применять на практике профессиональные знания теории и методов физических исследований;</w:t>
      </w:r>
    </w:p>
    <w:p w14:paraId="3D45EDE2" w14:textId="77777777" w:rsidR="00921FE5" w:rsidRDefault="00921FE5" w:rsidP="005553C3">
      <w:pPr>
        <w:numPr>
          <w:ilvl w:val="0"/>
          <w:numId w:val="18"/>
        </w:numPr>
        <w:jc w:val="both"/>
      </w:pPr>
      <w:r w:rsidRPr="00331F85">
        <w:t>овладение навыком принимать участие в составе коллектива в создании и использовании физической аппаратуры и технологий, основанных на новейших достижениях физики, техники и электроники;</w:t>
      </w:r>
    </w:p>
    <w:p w14:paraId="3EC3C6D3" w14:textId="77777777" w:rsidR="00921FE5" w:rsidRPr="004D5655" w:rsidRDefault="00921FE5" w:rsidP="005553C3">
      <w:pPr>
        <w:numPr>
          <w:ilvl w:val="0"/>
          <w:numId w:val="18"/>
        </w:numPr>
        <w:jc w:val="both"/>
      </w:pPr>
      <w:r w:rsidRPr="00331F85">
        <w:t xml:space="preserve">овладение </w:t>
      </w:r>
      <w:r w:rsidRPr="004D5655">
        <w:t>организационно-управленческими навыками при работе в научных и проектных группах и других малых коллективах исполнителей;</w:t>
      </w:r>
    </w:p>
    <w:p w14:paraId="77AF70AE" w14:textId="77777777" w:rsidR="00921FE5" w:rsidRDefault="00921FE5" w:rsidP="005553C3">
      <w:pPr>
        <w:numPr>
          <w:ilvl w:val="0"/>
          <w:numId w:val="18"/>
        </w:numPr>
        <w:jc w:val="both"/>
      </w:pPr>
      <w:r w:rsidRPr="004D5655">
        <w:t>овладение навыком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</w:t>
      </w:r>
      <w:r>
        <w:t xml:space="preserve"> других необходимых компетенций</w:t>
      </w:r>
      <w:r w:rsidRPr="004D5655">
        <w:t>;</w:t>
      </w:r>
    </w:p>
    <w:p w14:paraId="2082AFDC" w14:textId="77777777" w:rsidR="00921FE5" w:rsidRPr="004D5655" w:rsidRDefault="00921FE5" w:rsidP="005553C3">
      <w:pPr>
        <w:numPr>
          <w:ilvl w:val="0"/>
          <w:numId w:val="18"/>
        </w:numPr>
        <w:jc w:val="both"/>
      </w:pPr>
      <w:r w:rsidRPr="004D5655">
        <w:t>овладение навыком осуществлять физико-техническое обеспечение диагностики и лечения пациентов при помощи ионизирующего и неионизирующего излучения</w:t>
      </w:r>
      <w:r>
        <w:t>.</w:t>
      </w:r>
    </w:p>
    <w:p w14:paraId="50A14D15" w14:textId="77777777" w:rsidR="00921FE5" w:rsidRPr="00D033C8" w:rsidRDefault="00921FE5" w:rsidP="00122628">
      <w:pPr>
        <w:widowControl w:val="0"/>
        <w:jc w:val="both"/>
        <w:rPr>
          <w:b/>
          <w:bCs/>
        </w:rPr>
      </w:pPr>
    </w:p>
    <w:p w14:paraId="57170761" w14:textId="77777777" w:rsidR="00921FE5" w:rsidRPr="00D033C8" w:rsidRDefault="00921FE5" w:rsidP="00122628">
      <w:pPr>
        <w:widowControl w:val="0"/>
        <w:jc w:val="both"/>
        <w:rPr>
          <w:rStyle w:val="a3"/>
        </w:rPr>
      </w:pPr>
      <w:r w:rsidRPr="00D033C8">
        <w:rPr>
          <w:b/>
          <w:bCs/>
        </w:rPr>
        <w:t>Место производственной практики в структуре ООП:</w:t>
      </w:r>
    </w:p>
    <w:p w14:paraId="2982EB88" w14:textId="77777777" w:rsidR="00921FE5" w:rsidRPr="00D033C8" w:rsidRDefault="00921FE5" w:rsidP="005553C3">
      <w:pPr>
        <w:jc w:val="both"/>
        <w:rPr>
          <w:rStyle w:val="a3"/>
        </w:rPr>
      </w:pPr>
      <w:r w:rsidRPr="00D033C8">
        <w:t xml:space="preserve">Производственная практика реализуется в рамках цикла </w:t>
      </w:r>
      <w:r>
        <w:t>Б2 «Практики», в разделе Обязательная ч</w:t>
      </w:r>
      <w:r w:rsidRPr="00502FA9">
        <w:t>асть</w:t>
      </w:r>
      <w:r>
        <w:t xml:space="preserve"> и</w:t>
      </w:r>
      <w:r w:rsidRPr="00D033C8">
        <w:t xml:space="preserve"> осуществляется на </w:t>
      </w:r>
      <w:r>
        <w:t>3</w:t>
      </w:r>
      <w:r w:rsidRPr="00D033C8">
        <w:t xml:space="preserve"> курс</w:t>
      </w:r>
      <w:r>
        <w:t>е</w:t>
      </w:r>
      <w:r w:rsidRPr="00D033C8">
        <w:t xml:space="preserve"> в</w:t>
      </w:r>
      <w:r w:rsidRPr="00232261">
        <w:t xml:space="preserve"> </w:t>
      </w:r>
      <w:r>
        <w:t xml:space="preserve">6 </w:t>
      </w:r>
      <w:r w:rsidRPr="00D033C8">
        <w:t>семестр</w:t>
      </w:r>
      <w:r>
        <w:t>е</w:t>
      </w:r>
      <w:r w:rsidRPr="00D033C8">
        <w:t>.</w:t>
      </w:r>
    </w:p>
    <w:p w14:paraId="1E928B56" w14:textId="77777777" w:rsidR="00921FE5" w:rsidRPr="00D033C8" w:rsidRDefault="00921FE5" w:rsidP="00122628">
      <w:pPr>
        <w:widowControl w:val="0"/>
        <w:jc w:val="both"/>
        <w:rPr>
          <w:b/>
          <w:bCs/>
          <w:spacing w:val="-6"/>
        </w:rPr>
      </w:pPr>
    </w:p>
    <w:p w14:paraId="76F82E4B" w14:textId="77777777" w:rsidR="00921FE5" w:rsidRPr="00D033C8" w:rsidRDefault="00921FE5" w:rsidP="00122628">
      <w:pPr>
        <w:widowControl w:val="0"/>
        <w:jc w:val="both"/>
        <w:rPr>
          <w:rStyle w:val="a3"/>
        </w:rPr>
      </w:pPr>
      <w:r w:rsidRPr="00D033C8">
        <w:rPr>
          <w:b/>
          <w:bCs/>
          <w:spacing w:val="-6"/>
        </w:rPr>
        <w:t>Общая трудоемкость производственной практики:</w:t>
      </w:r>
    </w:p>
    <w:p w14:paraId="2A14DB19" w14:textId="77777777" w:rsidR="00921FE5" w:rsidRPr="00D033C8" w:rsidRDefault="00921FE5" w:rsidP="002F7A1D">
      <w:pPr>
        <w:jc w:val="both"/>
        <w:rPr>
          <w:spacing w:val="-10"/>
        </w:rPr>
      </w:pPr>
      <w:r>
        <w:t xml:space="preserve">9 </w:t>
      </w:r>
      <w:r w:rsidRPr="00D033C8">
        <w:rPr>
          <w:spacing w:val="-6"/>
        </w:rPr>
        <w:t>зачетных единиц,</w:t>
      </w:r>
      <w:r w:rsidRPr="00D033C8">
        <w:t xml:space="preserve"> </w:t>
      </w:r>
      <w:r>
        <w:t>324</w:t>
      </w:r>
      <w:r w:rsidRPr="00D033C8">
        <w:t xml:space="preserve"> академических </w:t>
      </w:r>
      <w:r w:rsidRPr="00D033C8">
        <w:rPr>
          <w:spacing w:val="-10"/>
        </w:rPr>
        <w:t>час</w:t>
      </w:r>
      <w:r>
        <w:rPr>
          <w:spacing w:val="-10"/>
        </w:rPr>
        <w:t>а</w:t>
      </w:r>
      <w:r w:rsidRPr="00D033C8">
        <w:rPr>
          <w:spacing w:val="-10"/>
        </w:rPr>
        <w:t>.</w:t>
      </w:r>
      <w:r>
        <w:rPr>
          <w:spacing w:val="-10"/>
        </w:rPr>
        <w:t xml:space="preserve"> </w:t>
      </w:r>
      <w:r w:rsidRPr="00ED2F79">
        <w:rPr>
          <w:spacing w:val="-10"/>
        </w:rPr>
        <w:t xml:space="preserve">Продолжительность практики – </w:t>
      </w:r>
      <w:r>
        <w:rPr>
          <w:spacing w:val="-10"/>
        </w:rPr>
        <w:t xml:space="preserve">6 </w:t>
      </w:r>
      <w:r w:rsidRPr="00ED2F79">
        <w:rPr>
          <w:spacing w:val="-10"/>
        </w:rPr>
        <w:t>недел</w:t>
      </w:r>
      <w:r>
        <w:rPr>
          <w:spacing w:val="-10"/>
        </w:rPr>
        <w:t>ь</w:t>
      </w:r>
    </w:p>
    <w:p w14:paraId="7D261EA0" w14:textId="77777777" w:rsidR="00921FE5" w:rsidRPr="00606A7A" w:rsidRDefault="00921FE5" w:rsidP="00606A7A">
      <w:pPr>
        <w:ind w:firstLine="709"/>
      </w:pPr>
    </w:p>
    <w:p w14:paraId="3A71EA71" w14:textId="77777777" w:rsidR="00921FE5" w:rsidRPr="002F6923" w:rsidRDefault="00921FE5" w:rsidP="00502FA9">
      <w:pPr>
        <w:widowControl w:val="0"/>
        <w:jc w:val="both"/>
        <w:rPr>
          <w:b/>
          <w:bCs/>
        </w:rPr>
      </w:pPr>
      <w:r w:rsidRPr="002F6923">
        <w:rPr>
          <w:b/>
          <w:bCs/>
        </w:rPr>
        <w:t>Компетенции, формируемые в результате прохождения производственной практики:</w:t>
      </w:r>
    </w:p>
    <w:p w14:paraId="3F3BD6E1" w14:textId="77777777" w:rsidR="00921FE5" w:rsidRPr="004D3CA1" w:rsidRDefault="00921FE5" w:rsidP="004D3CA1">
      <w:pPr>
        <w:jc w:val="both"/>
      </w:pPr>
      <w:r w:rsidRPr="004D3CA1">
        <w:t>УКЦ-3 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</w:r>
    </w:p>
    <w:p w14:paraId="75AF49CE" w14:textId="77777777" w:rsidR="00921FE5" w:rsidRPr="005E421E" w:rsidRDefault="00921FE5" w:rsidP="00232261">
      <w:pPr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ОПК-1 Способен применять базовые знания в области физико-математических и (или) естественных наук в сфере своей профессиональной деятельности</w:t>
      </w:r>
    </w:p>
    <w:p w14:paraId="60AF5C65" w14:textId="77777777" w:rsidR="00921FE5" w:rsidRPr="004D3CA1" w:rsidRDefault="00921FE5" w:rsidP="00232261">
      <w:pPr>
        <w:jc w:val="both"/>
        <w:rPr>
          <w:rStyle w:val="FontStyle15"/>
          <w:sz w:val="24"/>
          <w:szCs w:val="24"/>
        </w:rPr>
      </w:pPr>
      <w:r w:rsidRPr="004D3CA1">
        <w:rPr>
          <w:rStyle w:val="FontStyle15"/>
          <w:sz w:val="24"/>
          <w:szCs w:val="24"/>
        </w:rPr>
        <w:t>ОПК-2 Способен проводить научные исследования физических объектов, систем и процессов, обрабатывать   и представлять экспериментальные данные</w:t>
      </w:r>
    </w:p>
    <w:p w14:paraId="42787292" w14:textId="77777777" w:rsidR="00921FE5" w:rsidRPr="002F6923" w:rsidRDefault="00921FE5" w:rsidP="00232261">
      <w:pPr>
        <w:jc w:val="both"/>
        <w:rPr>
          <w:rStyle w:val="FontStyle15"/>
          <w:sz w:val="24"/>
          <w:szCs w:val="24"/>
        </w:rPr>
      </w:pPr>
      <w:r w:rsidRPr="002F6923">
        <w:rPr>
          <w:rStyle w:val="FontStyle15"/>
          <w:sz w:val="24"/>
          <w:szCs w:val="24"/>
        </w:rPr>
        <w:t>ОПК-3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14:paraId="21D029C0" w14:textId="77777777" w:rsidR="00921FE5" w:rsidRPr="002F6923" w:rsidRDefault="00921FE5" w:rsidP="00232261">
      <w:pPr>
        <w:jc w:val="both"/>
        <w:rPr>
          <w:rStyle w:val="FontStyle15"/>
          <w:sz w:val="24"/>
          <w:szCs w:val="24"/>
        </w:rPr>
      </w:pPr>
      <w:r>
        <w:rPr>
          <w:rStyle w:val="FontStyle15"/>
        </w:rPr>
        <w:t>ПК-1 Способен использовать профессиональные знания      и умения, полученные при освоении профильных физических дисциплин</w:t>
      </w:r>
    </w:p>
    <w:p w14:paraId="49DE7501" w14:textId="77777777" w:rsidR="00921FE5" w:rsidRPr="002F6923" w:rsidRDefault="00921FE5" w:rsidP="00232261">
      <w:pPr>
        <w:jc w:val="both"/>
        <w:rPr>
          <w:rStyle w:val="FontStyle15"/>
          <w:sz w:val="24"/>
          <w:szCs w:val="24"/>
        </w:rPr>
      </w:pPr>
      <w:r w:rsidRPr="002F6923">
        <w:rPr>
          <w:rStyle w:val="FontStyle15"/>
          <w:sz w:val="24"/>
          <w:szCs w:val="24"/>
        </w:rPr>
        <w:t>ПК-4 Способен применять на практике профессиональные знания теории и методов физических исследований</w:t>
      </w:r>
    </w:p>
    <w:p w14:paraId="763B816D" w14:textId="77777777" w:rsidR="00921FE5" w:rsidRPr="002F6923" w:rsidRDefault="00921FE5" w:rsidP="00232261">
      <w:pPr>
        <w:jc w:val="both"/>
        <w:rPr>
          <w:rStyle w:val="FontStyle15"/>
          <w:sz w:val="24"/>
          <w:szCs w:val="24"/>
        </w:rPr>
      </w:pPr>
      <w:r w:rsidRPr="002F6923">
        <w:rPr>
          <w:rStyle w:val="FontStyle15"/>
          <w:sz w:val="24"/>
          <w:szCs w:val="24"/>
        </w:rPr>
        <w:t>ПК-6 Способен принимать участие в составе коллектива в создании и использовании физической аппаратуры и технологий, основанных на новейших достижениях физики, техники и электроники</w:t>
      </w:r>
    </w:p>
    <w:p w14:paraId="63E1192C" w14:textId="77777777" w:rsidR="00921FE5" w:rsidRDefault="00921FE5" w:rsidP="00232261">
      <w:pPr>
        <w:jc w:val="both"/>
        <w:rPr>
          <w:rStyle w:val="FontStyle15"/>
        </w:rPr>
      </w:pPr>
      <w:r>
        <w:rPr>
          <w:rStyle w:val="FontStyle15"/>
        </w:rPr>
        <w:t>ПК-11 Способен получить организационно-управленческие навыки при работе в научных и проектных   группах и других малых коллективах исполнителей</w:t>
      </w:r>
    </w:p>
    <w:p w14:paraId="4D8FA073" w14:textId="77777777" w:rsidR="00921FE5" w:rsidRPr="002F6923" w:rsidRDefault="00921FE5" w:rsidP="00232261">
      <w:pPr>
        <w:jc w:val="both"/>
      </w:pPr>
      <w:r>
        <w:rPr>
          <w:rStyle w:val="FontStyle15"/>
        </w:rPr>
        <w:t>ПК-7.1 Способен осуществлять физико-техническое обеспечение диагностики и лечения пациентов при помощи ионизирующего и неионизирующего излучения</w:t>
      </w:r>
    </w:p>
    <w:p w14:paraId="1A0B3219" w14:textId="77777777" w:rsidR="00921FE5" w:rsidRPr="002F6923" w:rsidRDefault="00921FE5" w:rsidP="00232261">
      <w:pPr>
        <w:jc w:val="both"/>
        <w:rPr>
          <w:b/>
          <w:bCs/>
        </w:rPr>
      </w:pPr>
      <w:r w:rsidRPr="002F6923">
        <w:rPr>
          <w:b/>
          <w:bCs/>
        </w:rPr>
        <w:t>Знания, умения и навыки, получаемые в процессе изучения дисциплины:</w:t>
      </w:r>
    </w:p>
    <w:p w14:paraId="3A8DA626" w14:textId="77777777" w:rsidR="00921FE5" w:rsidRPr="005E421E" w:rsidRDefault="00921FE5" w:rsidP="005E421E">
      <w:pPr>
        <w:pStyle w:val="TableParagraph"/>
        <w:ind w:left="0"/>
        <w:jc w:val="both"/>
        <w:rPr>
          <w:rStyle w:val="FontStyle138"/>
          <w:i w:val="0"/>
          <w:iCs w:val="0"/>
          <w:sz w:val="24"/>
          <w:szCs w:val="24"/>
        </w:rPr>
      </w:pPr>
      <w:r w:rsidRPr="005E421E">
        <w:rPr>
          <w:rStyle w:val="FontStyle138"/>
          <w:i w:val="0"/>
          <w:iCs w:val="0"/>
          <w:sz w:val="24"/>
          <w:szCs w:val="24"/>
        </w:rPr>
        <w:t xml:space="preserve">З-УКЦ-3 </w:t>
      </w:r>
      <w:r w:rsidRPr="005E421E">
        <w:rPr>
          <w:spacing w:val="1"/>
          <w:sz w:val="24"/>
          <w:szCs w:val="24"/>
        </w:rPr>
        <w:t xml:space="preserve">– </w:t>
      </w:r>
      <w:r w:rsidRPr="005E421E">
        <w:rPr>
          <w:rStyle w:val="FontStyle138"/>
          <w:i w:val="0"/>
          <w:iCs w:val="0"/>
          <w:sz w:val="24"/>
          <w:szCs w:val="24"/>
        </w:rPr>
        <w:t>Знать: основные приемы эффективного управления собственным временем, основные методики самоконтроля, саморазвития и самообразования на протяжении всей жизни с использованием цифровых средств.</w:t>
      </w:r>
    </w:p>
    <w:p w14:paraId="672BDB11" w14:textId="77777777" w:rsidR="00921FE5" w:rsidRPr="005E421E" w:rsidRDefault="00921FE5" w:rsidP="005E421E">
      <w:pPr>
        <w:pStyle w:val="TableParagraph"/>
        <w:ind w:left="0"/>
        <w:jc w:val="both"/>
        <w:rPr>
          <w:rStyle w:val="FontStyle138"/>
          <w:i w:val="0"/>
          <w:iCs w:val="0"/>
          <w:sz w:val="24"/>
          <w:szCs w:val="24"/>
        </w:rPr>
      </w:pPr>
      <w:r w:rsidRPr="005E421E">
        <w:rPr>
          <w:rStyle w:val="FontStyle138"/>
          <w:i w:val="0"/>
          <w:iCs w:val="0"/>
          <w:sz w:val="24"/>
          <w:szCs w:val="24"/>
        </w:rPr>
        <w:t xml:space="preserve">У-УКЦ-3 </w:t>
      </w:r>
      <w:r w:rsidRPr="005E421E">
        <w:rPr>
          <w:spacing w:val="1"/>
          <w:sz w:val="24"/>
          <w:szCs w:val="24"/>
        </w:rPr>
        <w:t xml:space="preserve">– </w:t>
      </w:r>
      <w:r w:rsidRPr="005E421E">
        <w:rPr>
          <w:rStyle w:val="FontStyle138"/>
          <w:i w:val="0"/>
          <w:iCs w:val="0"/>
          <w:sz w:val="24"/>
          <w:szCs w:val="24"/>
        </w:rPr>
        <w:t>Уметь: эффективно планировать и контролировать собственное время, использовать методы саморегуляции, саморазвития и самообучения в течение всей жизни с использованием цифровых средств.</w:t>
      </w:r>
    </w:p>
    <w:p w14:paraId="187FFE29" w14:textId="77777777" w:rsidR="00921FE5" w:rsidRPr="005E421E" w:rsidRDefault="00921FE5" w:rsidP="005E421E">
      <w:pPr>
        <w:jc w:val="both"/>
        <w:rPr>
          <w:rStyle w:val="FontStyle138"/>
          <w:i w:val="0"/>
          <w:iCs w:val="0"/>
          <w:sz w:val="24"/>
          <w:szCs w:val="24"/>
        </w:rPr>
      </w:pPr>
      <w:r w:rsidRPr="005E421E">
        <w:rPr>
          <w:rStyle w:val="FontStyle138"/>
          <w:i w:val="0"/>
          <w:iCs w:val="0"/>
          <w:sz w:val="24"/>
          <w:szCs w:val="24"/>
        </w:rPr>
        <w:t xml:space="preserve">В-УКЦ-3 </w:t>
      </w:r>
      <w:r w:rsidRPr="005E421E">
        <w:rPr>
          <w:spacing w:val="1"/>
        </w:rPr>
        <w:t xml:space="preserve">– </w:t>
      </w:r>
      <w:r w:rsidRPr="005E421E">
        <w:rPr>
          <w:rStyle w:val="FontStyle138"/>
          <w:i w:val="0"/>
          <w:iCs w:val="0"/>
          <w:sz w:val="24"/>
          <w:szCs w:val="24"/>
        </w:rPr>
        <w:t>Владеть: методами управления собственным</w:t>
      </w:r>
      <w:r w:rsidRPr="005E421E">
        <w:rPr>
          <w:rStyle w:val="FontStyle138"/>
          <w:i w:val="0"/>
          <w:iCs w:val="0"/>
          <w:sz w:val="24"/>
          <w:szCs w:val="24"/>
        </w:rPr>
        <w:tab/>
        <w:t>временем, технологиями приобретения,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 с использованием цифровых средств.</w:t>
      </w:r>
    </w:p>
    <w:p w14:paraId="01461C5A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З-ОПК-1 знать фундаментальные основы, полученные в области естественных и математических наук.</w:t>
      </w:r>
    </w:p>
    <w:p w14:paraId="79BA57AC" w14:textId="77777777" w:rsidR="00921FE5" w:rsidRPr="005E421E" w:rsidRDefault="00921FE5" w:rsidP="005E421E">
      <w:pPr>
        <w:pStyle w:val="Style6"/>
        <w:widowControl/>
        <w:spacing w:line="274" w:lineRule="exact"/>
        <w:ind w:left="5" w:right="10" w:hanging="5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У-ОПК-1 уметь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</w:r>
    </w:p>
    <w:p w14:paraId="7CC25D6A" w14:textId="77777777" w:rsidR="00921FE5" w:rsidRPr="005E421E" w:rsidRDefault="00921FE5" w:rsidP="005E421E">
      <w:pPr>
        <w:pStyle w:val="Style6"/>
        <w:widowControl/>
        <w:spacing w:line="274" w:lineRule="exact"/>
        <w:ind w:left="5" w:right="10" w:hanging="5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В-ОПК-1 владеть навыками обобщения, синтеза и анализа базовых знаний, полученных в области естественных и математических наук, владеть научным мировоззрением</w:t>
      </w:r>
    </w:p>
    <w:p w14:paraId="4786A185" w14:textId="77777777" w:rsidR="00921FE5" w:rsidRPr="005E421E" w:rsidRDefault="00921FE5" w:rsidP="005E421E">
      <w:pPr>
        <w:pStyle w:val="Style6"/>
        <w:widowControl/>
        <w:spacing w:line="274" w:lineRule="exact"/>
        <w:ind w:left="5" w:right="10" w:hanging="5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З-ОПК-2 знать типовые методы физических измерений, теоретические основы физических методов исследования.</w:t>
      </w:r>
    </w:p>
    <w:p w14:paraId="12EF4875" w14:textId="77777777" w:rsidR="00921FE5" w:rsidRPr="005E421E" w:rsidRDefault="00921FE5" w:rsidP="005E421E">
      <w:pPr>
        <w:pStyle w:val="Style6"/>
        <w:widowControl/>
        <w:spacing w:line="274" w:lineRule="exact"/>
        <w:ind w:right="10" w:firstLine="10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У-ОПК-2 уметь анализировать и обрабатывать данные физического эксперимента и представлять их в ясной и удобной форме</w:t>
      </w:r>
    </w:p>
    <w:p w14:paraId="00BB5B84" w14:textId="77777777" w:rsidR="00921FE5" w:rsidRPr="005E421E" w:rsidRDefault="00921FE5" w:rsidP="005E421E">
      <w:pPr>
        <w:jc w:val="both"/>
        <w:rPr>
          <w:rStyle w:val="FontStyle138"/>
          <w:i w:val="0"/>
          <w:iCs w:val="0"/>
          <w:sz w:val="24"/>
          <w:szCs w:val="24"/>
        </w:rPr>
      </w:pPr>
      <w:r w:rsidRPr="005E421E">
        <w:rPr>
          <w:rStyle w:val="FontStyle15"/>
          <w:sz w:val="24"/>
          <w:szCs w:val="24"/>
        </w:rPr>
        <w:t>В-ОПК-2 владеть навыками обращения с типовыми приборами для электронно-физических и электротехнических измерений, методами анализа и обработки экспериментальной информации.</w:t>
      </w:r>
    </w:p>
    <w:p w14:paraId="2EB29478" w14:textId="77777777" w:rsidR="00921FE5" w:rsidRPr="005E421E" w:rsidRDefault="00921FE5" w:rsidP="005E421E">
      <w:pPr>
        <w:pStyle w:val="Style6"/>
        <w:widowControl/>
        <w:spacing w:line="274" w:lineRule="exact"/>
        <w:ind w:right="10" w:firstLine="5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З-ОПК-3 знать современные информационные технологии и программные средства при решении задач профессиональной деятельности, соблюдая требования информационной безопасности</w:t>
      </w:r>
    </w:p>
    <w:p w14:paraId="13F69E4F" w14:textId="77777777" w:rsidR="00921FE5" w:rsidRPr="005E421E" w:rsidRDefault="00921FE5" w:rsidP="005E421E">
      <w:pPr>
        <w:pStyle w:val="Style6"/>
        <w:widowControl/>
        <w:spacing w:line="274" w:lineRule="exact"/>
        <w:ind w:right="10" w:firstLine="5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У-ОПК-3 уметь выбирать и использовать современные информационные технологии и программные средства для решения задач профессиональной деятельности</w:t>
      </w:r>
    </w:p>
    <w:p w14:paraId="7723EC17" w14:textId="77777777" w:rsidR="00921FE5" w:rsidRPr="005E421E" w:rsidRDefault="00921FE5" w:rsidP="005E421E">
      <w:pPr>
        <w:jc w:val="both"/>
        <w:rPr>
          <w:rStyle w:val="FontStyle138"/>
          <w:i w:val="0"/>
          <w:iCs w:val="0"/>
          <w:sz w:val="24"/>
          <w:szCs w:val="24"/>
        </w:rPr>
      </w:pPr>
      <w:r w:rsidRPr="005E421E">
        <w:rPr>
          <w:rStyle w:val="FontStyle15"/>
          <w:sz w:val="24"/>
          <w:szCs w:val="24"/>
        </w:rPr>
        <w:lastRenderedPageBreak/>
        <w:t>В-ОПК-3 владеть современными информационными технологиями и программными средствами при решении задач профессиональной деятельности, соблюдая требования информационной безопасности</w:t>
      </w:r>
    </w:p>
    <w:p w14:paraId="38251712" w14:textId="77777777" w:rsidR="00921FE5" w:rsidRPr="005E421E" w:rsidRDefault="00921FE5" w:rsidP="005E421E">
      <w:pPr>
        <w:pStyle w:val="Style4"/>
        <w:widowControl/>
        <w:ind w:left="5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З-ПК-1 знать основные физические явления, фундаментальные понятия, законы и теории физики, основные методы теоретического и экспериментального исследования, методы измерения различных физических величин</w:t>
      </w:r>
    </w:p>
    <w:p w14:paraId="01F2CE35" w14:textId="77777777" w:rsidR="00921FE5" w:rsidRPr="005E421E" w:rsidRDefault="00921FE5" w:rsidP="005E421E">
      <w:pPr>
        <w:pStyle w:val="Style4"/>
        <w:widowControl/>
        <w:ind w:left="5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У-ПК-1 уметь разбираться в физических принципах, используемых в изучаемых специальных дисциплинах, решать физические задачи применительно к изучаемым специальным дисциплинам и прикладным проблемам будущей специальности</w:t>
      </w:r>
    </w:p>
    <w:p w14:paraId="5ADD715D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В-ПК-1 владеть методами проведения физических измерений с оценкой погрешностей, а также методами физического описания типовых профессиональных задач и интерпретации полученных результатов</w:t>
      </w:r>
    </w:p>
    <w:p w14:paraId="7C52D9C5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З-ПК-2 знать основные современные методы и средства научного исследования, современную приборную базу (в том числе сложное физическое оборудование); теоретические основы и базовые представления научного исследования в избранной области экспериментальных и (или) теоретических физических исследований, основные закономерности формирования результатов эксперимента</w:t>
      </w:r>
    </w:p>
    <w:p w14:paraId="11795B5F" w14:textId="77777777" w:rsidR="00921FE5" w:rsidRPr="005E421E" w:rsidRDefault="00921FE5" w:rsidP="005E421E">
      <w:pPr>
        <w:pStyle w:val="Style4"/>
        <w:widowControl/>
        <w:spacing w:line="240" w:lineRule="auto"/>
        <w:ind w:right="10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У-ПК-2 уметь самостоятельно ставить конкретные задачи научных исследований в выбранной области и решать их с помощью современной приборной базы и информационных технологий с использованием новейшего российского и   зарубежного опыта; уметь проводить научные исследования в избранной области экспериментальных и(или) теоретических физических исследований, анализировать результат, полученный в ходе проведения эксперимента; оценивать изменения в выбранной области, связанные с новыми разработками, с помощью информационных технологий с учетом отечественного и зарубежного опыта</w:t>
      </w:r>
    </w:p>
    <w:p w14:paraId="77B30847" w14:textId="77777777" w:rsidR="00921FE5" w:rsidRPr="005E421E" w:rsidRDefault="00921FE5" w:rsidP="005E421E">
      <w:pPr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В-ПК-2 владеть необходимой информацией из современных отечественных и зарубежных источников в избранной области исследования, навыками проведения теоретических, экспериментальных и практических исследований с использованием современных программных средств, инновационных и информационных технологий, навыками работы со стандартной измерительной аппаратурой и экспериментальными установками, навыками работы на современной аппаратуре и оборудовании для выполнения физических исследований с применением современных компьютерных технологий</w:t>
      </w:r>
    </w:p>
    <w:p w14:paraId="2A51718C" w14:textId="77777777" w:rsidR="00921FE5" w:rsidRPr="005E421E" w:rsidRDefault="00921FE5" w:rsidP="005E421E">
      <w:pPr>
        <w:pStyle w:val="Style4"/>
        <w:widowControl/>
        <w:ind w:right="10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З-ПК-3 знать основные методологические теории и принципы современной науки, логические методы и приемы научного исследования, информационные источники поиска, сбора, обработки, анализа и систематизации информации по теме исследования</w:t>
      </w:r>
    </w:p>
    <w:p w14:paraId="117DD51D" w14:textId="77777777" w:rsidR="00921FE5" w:rsidRPr="005E421E" w:rsidRDefault="00921FE5" w:rsidP="005E421E">
      <w:pPr>
        <w:pStyle w:val="Style4"/>
        <w:widowControl/>
        <w:ind w:right="10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У-ПК-3 уметь осуществлять сбор и анализ научно-технической информации, полученной из отечественных и зарубежных источников и литературы</w:t>
      </w:r>
    </w:p>
    <w:p w14:paraId="2365776E" w14:textId="77777777" w:rsidR="00921FE5" w:rsidRPr="005E421E" w:rsidRDefault="00921FE5" w:rsidP="005E421E">
      <w:pPr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В-ПК-3 владеть методами научного поиска и интеллектуального анализа научно-технической информации, полученной из отечественных и зарубежных источников при решении задач</w:t>
      </w:r>
    </w:p>
    <w:p w14:paraId="06A36BCA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З-ПК-4 знать теоретические основы физических методов исследования.</w:t>
      </w:r>
    </w:p>
    <w:p w14:paraId="466ADA08" w14:textId="77777777" w:rsidR="00921FE5" w:rsidRPr="005E421E" w:rsidRDefault="00921FE5" w:rsidP="005E421E">
      <w:pPr>
        <w:pStyle w:val="Style4"/>
        <w:widowControl/>
        <w:spacing w:line="240" w:lineRule="auto"/>
        <w:ind w:right="10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У-ПК-4 уметь использовать возможности современных методов физических исследований для решения научно-исследовательских задач</w:t>
      </w:r>
    </w:p>
    <w:p w14:paraId="0C3B40D9" w14:textId="77777777" w:rsidR="00921FE5" w:rsidRPr="005E421E" w:rsidRDefault="00921FE5" w:rsidP="005E421E">
      <w:pPr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В-ПК-4 владеть практическими навыками применения физических и математических методов исследования, обработки и анализа объектов исследований</w:t>
      </w:r>
    </w:p>
    <w:p w14:paraId="58337370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З-ПК-5 знать основные направления, проблемы, современные методы исследования и информационно-коммуникационные технологи</w:t>
      </w:r>
    </w:p>
    <w:p w14:paraId="48E068C7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У-ПК-5 уметь проводить поиск научно-технической информации для решения профессиональных задач, выделять и систематизировать основные идеи в научных текстах, а также использовать информационно-коммуникационные и компьютерные технологии для представления результатов профессиональной деятельности.</w:t>
      </w:r>
    </w:p>
    <w:p w14:paraId="64207302" w14:textId="77777777" w:rsidR="00921FE5" w:rsidRPr="005E421E" w:rsidRDefault="00921FE5" w:rsidP="005E421E">
      <w:pPr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lastRenderedPageBreak/>
        <w:t>В-ПК-5 владеть навыками сбора, обработки, анализа и систематизации</w:t>
      </w:r>
      <w:r w:rsidRPr="005E421E">
        <w:t xml:space="preserve"> </w:t>
      </w:r>
      <w:r w:rsidRPr="005E421E">
        <w:rPr>
          <w:rStyle w:val="FontStyle15"/>
          <w:sz w:val="24"/>
          <w:szCs w:val="24"/>
        </w:rPr>
        <w:t>информации по теме исследования и владеть навыками применения современных методов исследования</w:t>
      </w:r>
    </w:p>
    <w:p w14:paraId="4BE8EFF6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З-ПК-6 знать основные организационные принципы коллективной научной деятельности и современную физическую аппаратуру и технологии</w:t>
      </w:r>
    </w:p>
    <w:p w14:paraId="424AA136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У-ПК-6 уметь использовать личностные качества и знания в рамках выполнения работы по коллективным проектам</w:t>
      </w:r>
    </w:p>
    <w:p w14:paraId="44175D39" w14:textId="77777777" w:rsidR="00921FE5" w:rsidRPr="005E421E" w:rsidRDefault="00921FE5" w:rsidP="005E421E">
      <w:pPr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В-ПК-6 владеть навыками создания и использования современной физической аппаратуры и технологий, владеть приемами планирования и организации работы в рамках научных групп, способен эффективно выполнять отведенную роль       в научных исследованиях</w:t>
      </w:r>
    </w:p>
    <w:p w14:paraId="4F602DEC" w14:textId="77777777" w:rsidR="00921FE5" w:rsidRPr="005E421E" w:rsidRDefault="00921FE5" w:rsidP="005E421E">
      <w:pPr>
        <w:pStyle w:val="Style4"/>
        <w:widowControl/>
        <w:ind w:left="5" w:right="10" w:hanging="5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З-ПК-11 знать основные организационные принципы планирования научной деятельности в малых коллективах исполнителей</w:t>
      </w:r>
    </w:p>
    <w:p w14:paraId="37CE84E3" w14:textId="77777777" w:rsidR="00921FE5" w:rsidRPr="005E421E" w:rsidRDefault="00921FE5" w:rsidP="005E421E">
      <w:pPr>
        <w:pStyle w:val="Style4"/>
        <w:widowControl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У-ПК-11 уметь эффективно выполнять отведенную роль в научных исследованиях, в том числе в качестве руководителя, планировать работу в научной и проектной деятельности и/или контролировать её В-ПК-11 владеть приемами планирования и организации работы в рамках научных коллективов</w:t>
      </w:r>
    </w:p>
    <w:p w14:paraId="08CCBD41" w14:textId="77777777" w:rsidR="00921FE5" w:rsidRPr="005E421E" w:rsidRDefault="00921FE5" w:rsidP="005E421E">
      <w:pPr>
        <w:pStyle w:val="Style4"/>
        <w:widowControl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З-ПК-7.1 знать особенности физико-технического обеспечения диагностики и лечения пациентов при помощи ионизирующего и неионизирующего излучения</w:t>
      </w:r>
    </w:p>
    <w:p w14:paraId="31851059" w14:textId="77777777" w:rsidR="00921FE5" w:rsidRPr="005E421E" w:rsidRDefault="00921FE5" w:rsidP="005E421E">
      <w:pPr>
        <w:pStyle w:val="Style4"/>
        <w:widowControl/>
        <w:spacing w:line="240" w:lineRule="auto"/>
        <w:ind w:right="10"/>
        <w:jc w:val="both"/>
        <w:rPr>
          <w:rStyle w:val="FontStyle15"/>
          <w:sz w:val="24"/>
          <w:szCs w:val="24"/>
        </w:rPr>
      </w:pPr>
      <w:r w:rsidRPr="005E421E">
        <w:rPr>
          <w:rStyle w:val="FontStyle15"/>
          <w:sz w:val="24"/>
          <w:szCs w:val="24"/>
        </w:rPr>
        <w:t>У-ПК-7.1 уметь осуществлять физико-техническое обеспечение диагностики и лечения пациентов при помощи ионизирующего и неионизирующего излучения</w:t>
      </w:r>
    </w:p>
    <w:p w14:paraId="58D106D7" w14:textId="77777777" w:rsidR="00921FE5" w:rsidRPr="005E421E" w:rsidRDefault="00921FE5" w:rsidP="005E421E">
      <w:pPr>
        <w:jc w:val="both"/>
        <w:rPr>
          <w:b/>
          <w:bCs/>
        </w:rPr>
      </w:pPr>
      <w:r w:rsidRPr="005E421E">
        <w:rPr>
          <w:rStyle w:val="FontStyle15"/>
          <w:sz w:val="24"/>
          <w:szCs w:val="24"/>
        </w:rPr>
        <w:t>В-ПК-7.1 владеть методами физико-технического обеспечения диагностики  и лечения пациентов при помощи ионизирующего и неионизирующего излучения</w:t>
      </w:r>
    </w:p>
    <w:p w14:paraId="66003E25" w14:textId="77777777" w:rsidR="00921FE5" w:rsidRPr="005E421E" w:rsidRDefault="00921FE5" w:rsidP="005E421E">
      <w:pPr>
        <w:jc w:val="both"/>
        <w:rPr>
          <w:b/>
          <w:bCs/>
        </w:rPr>
      </w:pPr>
    </w:p>
    <w:p w14:paraId="325CFBB1" w14:textId="77777777" w:rsidR="00921FE5" w:rsidRPr="005E421E" w:rsidRDefault="00921FE5" w:rsidP="005E421E">
      <w:pPr>
        <w:jc w:val="both"/>
      </w:pPr>
      <w:r w:rsidRPr="005E421E">
        <w:rPr>
          <w:b/>
          <w:bCs/>
        </w:rPr>
        <w:t xml:space="preserve">Формы итогового контроля: </w:t>
      </w:r>
      <w:r w:rsidRPr="005E421E">
        <w:t>зачет с оценкой.</w:t>
      </w:r>
    </w:p>
    <w:sectPr w:rsidR="00921FE5" w:rsidRPr="005E421E" w:rsidSect="0091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AB3"/>
    <w:multiLevelType w:val="hybridMultilevel"/>
    <w:tmpl w:val="16AC3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A0FEC"/>
    <w:multiLevelType w:val="hybridMultilevel"/>
    <w:tmpl w:val="E140D438"/>
    <w:lvl w:ilvl="0" w:tplc="7384F94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F33BA"/>
    <w:multiLevelType w:val="hybridMultilevel"/>
    <w:tmpl w:val="62E46374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9E0011E"/>
    <w:multiLevelType w:val="hybridMultilevel"/>
    <w:tmpl w:val="3822FDFC"/>
    <w:lvl w:ilvl="0" w:tplc="86E6CD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E193E"/>
    <w:multiLevelType w:val="hybridMultilevel"/>
    <w:tmpl w:val="1B7A8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307F3"/>
    <w:multiLevelType w:val="hybridMultilevel"/>
    <w:tmpl w:val="505C3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465D70"/>
    <w:multiLevelType w:val="hybridMultilevel"/>
    <w:tmpl w:val="BA944842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D977C4"/>
    <w:multiLevelType w:val="hybridMultilevel"/>
    <w:tmpl w:val="BD0E4D0E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3860388">
    <w:abstractNumId w:val="7"/>
  </w:num>
  <w:num w:numId="2" w16cid:durableId="190537580">
    <w:abstractNumId w:val="16"/>
  </w:num>
  <w:num w:numId="3" w16cid:durableId="847215183">
    <w:abstractNumId w:val="6"/>
  </w:num>
  <w:num w:numId="4" w16cid:durableId="820464624">
    <w:abstractNumId w:val="9"/>
  </w:num>
  <w:num w:numId="5" w16cid:durableId="731512968">
    <w:abstractNumId w:val="1"/>
  </w:num>
  <w:num w:numId="6" w16cid:durableId="708646097">
    <w:abstractNumId w:val="5"/>
  </w:num>
  <w:num w:numId="7" w16cid:durableId="539319230">
    <w:abstractNumId w:val="2"/>
  </w:num>
  <w:num w:numId="8" w16cid:durableId="1817600808">
    <w:abstractNumId w:val="15"/>
  </w:num>
  <w:num w:numId="9" w16cid:durableId="1703286124">
    <w:abstractNumId w:val="3"/>
  </w:num>
  <w:num w:numId="10" w16cid:durableId="815562529">
    <w:abstractNumId w:val="12"/>
  </w:num>
  <w:num w:numId="11" w16cid:durableId="1680428104">
    <w:abstractNumId w:val="13"/>
  </w:num>
  <w:num w:numId="12" w16cid:durableId="1866477856">
    <w:abstractNumId w:val="8"/>
  </w:num>
  <w:num w:numId="13" w16cid:durableId="685401728">
    <w:abstractNumId w:val="17"/>
  </w:num>
  <w:num w:numId="14" w16cid:durableId="1308971383">
    <w:abstractNumId w:val="14"/>
  </w:num>
  <w:num w:numId="15" w16cid:durableId="1848009886">
    <w:abstractNumId w:val="11"/>
  </w:num>
  <w:num w:numId="16" w16cid:durableId="2007975055">
    <w:abstractNumId w:val="0"/>
  </w:num>
  <w:num w:numId="17" w16cid:durableId="901985072">
    <w:abstractNumId w:val="4"/>
  </w:num>
  <w:num w:numId="18" w16cid:durableId="890768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4D9D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19B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28E7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26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18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923"/>
    <w:rsid w:val="002F6FF1"/>
    <w:rsid w:val="002F73BA"/>
    <w:rsid w:val="002F7566"/>
    <w:rsid w:val="002F7A1D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5AA2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1F85"/>
    <w:rsid w:val="00332270"/>
    <w:rsid w:val="00332862"/>
    <w:rsid w:val="0033448E"/>
    <w:rsid w:val="0033470F"/>
    <w:rsid w:val="00335073"/>
    <w:rsid w:val="003351EA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02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0F80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392A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967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3CA1"/>
    <w:rsid w:val="004D401E"/>
    <w:rsid w:val="004D435A"/>
    <w:rsid w:val="004D4672"/>
    <w:rsid w:val="004D5520"/>
    <w:rsid w:val="004D5655"/>
    <w:rsid w:val="004D5707"/>
    <w:rsid w:val="004D6547"/>
    <w:rsid w:val="004D723C"/>
    <w:rsid w:val="004D7669"/>
    <w:rsid w:val="004D78A2"/>
    <w:rsid w:val="004D7EE2"/>
    <w:rsid w:val="004E077D"/>
    <w:rsid w:val="004E10BB"/>
    <w:rsid w:val="004E1349"/>
    <w:rsid w:val="004E13A1"/>
    <w:rsid w:val="004E1CCA"/>
    <w:rsid w:val="004E23D6"/>
    <w:rsid w:val="004E24EE"/>
    <w:rsid w:val="004E2963"/>
    <w:rsid w:val="004E2E47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A9"/>
    <w:rsid w:val="00502FF2"/>
    <w:rsid w:val="00503463"/>
    <w:rsid w:val="0050455C"/>
    <w:rsid w:val="005049D1"/>
    <w:rsid w:val="00504E0C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3C3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21E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6A7A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8A4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B9C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12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7F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57D47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05B0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5EE"/>
    <w:rsid w:val="007B3630"/>
    <w:rsid w:val="007B40D7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19D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346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7A6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186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5D7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5E2F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214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726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1FE5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4BC2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893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3C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37CC2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9DB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1F91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62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47A7E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3C8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4F70"/>
    <w:rsid w:val="00D45A65"/>
    <w:rsid w:val="00D45EFD"/>
    <w:rsid w:val="00D46289"/>
    <w:rsid w:val="00D464C1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913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5B6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07B03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23F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695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3FC5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2F79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953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8C9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B06A"/>
  <w15:docId w15:val="{4C158E6C-9592-4866-9260-9B3C29B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paragraph" w:customStyle="1" w:styleId="FR2">
    <w:name w:val="FR2"/>
    <w:uiPriority w:val="99"/>
    <w:rsid w:val="00954BC2"/>
    <w:pPr>
      <w:widowControl w:val="0"/>
      <w:autoSpaceDE w:val="0"/>
      <w:autoSpaceDN w:val="0"/>
      <w:adjustRightInd w:val="0"/>
      <w:spacing w:before="80" w:line="260" w:lineRule="auto"/>
      <w:ind w:left="400" w:hanging="38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3">
    <w:name w:val="Body text (3)_"/>
    <w:link w:val="Bodytext30"/>
    <w:uiPriority w:val="99"/>
    <w:locked/>
    <w:rsid w:val="00410F8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410F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410F80"/>
    <w:pPr>
      <w:shd w:val="clear" w:color="auto" w:fill="FFFFFF"/>
      <w:spacing w:line="240" w:lineRule="atLeast"/>
      <w:ind w:hanging="340"/>
    </w:pPr>
    <w:rPr>
      <w:rFonts w:eastAsia="Calibri"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410F80"/>
    <w:pPr>
      <w:shd w:val="clear" w:color="auto" w:fill="FFFFFF"/>
      <w:spacing w:line="274" w:lineRule="exact"/>
    </w:pPr>
    <w:rPr>
      <w:rFonts w:eastAsia="Calibri"/>
      <w:b/>
      <w:bCs/>
      <w:sz w:val="23"/>
      <w:szCs w:val="23"/>
    </w:rPr>
  </w:style>
  <w:style w:type="character" w:customStyle="1" w:styleId="Bodytext">
    <w:name w:val="Body text_"/>
    <w:link w:val="Bodytext1"/>
    <w:uiPriority w:val="99"/>
    <w:locked/>
    <w:rsid w:val="00BC1F9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C1F91"/>
    <w:pPr>
      <w:shd w:val="clear" w:color="auto" w:fill="FFFFFF"/>
      <w:spacing w:after="420" w:line="240" w:lineRule="atLeast"/>
      <w:ind w:hanging="2080"/>
    </w:pPr>
    <w:rPr>
      <w:rFonts w:eastAsia="Calibri"/>
      <w:sz w:val="27"/>
      <w:szCs w:val="27"/>
    </w:rPr>
  </w:style>
  <w:style w:type="paragraph" w:customStyle="1" w:styleId="Style74">
    <w:name w:val="Style74"/>
    <w:basedOn w:val="a"/>
    <w:uiPriority w:val="99"/>
    <w:rsid w:val="007B40D7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7B40D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7">
    <w:name w:val="Style97"/>
    <w:basedOn w:val="a"/>
    <w:uiPriority w:val="99"/>
    <w:rsid w:val="007B40D7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uiPriority w:val="99"/>
    <w:rsid w:val="007B40D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7B40D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D44F70"/>
    <w:pPr>
      <w:widowControl w:val="0"/>
      <w:autoSpaceDE w:val="0"/>
      <w:autoSpaceDN w:val="0"/>
      <w:adjustRightInd w:val="0"/>
      <w:jc w:val="both"/>
    </w:pPr>
  </w:style>
  <w:style w:type="character" w:customStyle="1" w:styleId="FontStyle137">
    <w:name w:val="Font Style137"/>
    <w:uiPriority w:val="99"/>
    <w:rsid w:val="00D44F7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D44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23226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FontStyle15">
    <w:name w:val="Font Style15"/>
    <w:uiPriority w:val="99"/>
    <w:rsid w:val="004D3CA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D3CA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D57913"/>
    <w:pPr>
      <w:widowControl w:val="0"/>
      <w:autoSpaceDE w:val="0"/>
      <w:autoSpaceDN w:val="0"/>
      <w:adjustRightInd w:val="0"/>
      <w:spacing w:line="27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1668</Words>
  <Characters>9513</Characters>
  <Application>Microsoft Office Word</Application>
  <DocSecurity>0</DocSecurity>
  <Lines>79</Lines>
  <Paragraphs>22</Paragraphs>
  <ScaleCrop>false</ScaleCrop>
  <Company>ИАТЭ НИЯУ МИФИ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5</cp:revision>
  <dcterms:created xsi:type="dcterms:W3CDTF">2023-08-04T12:37:00Z</dcterms:created>
  <dcterms:modified xsi:type="dcterms:W3CDTF">2024-03-25T15:25:00Z</dcterms:modified>
</cp:coreProperties>
</file>